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44" w:rsidRDefault="000C6444" w:rsidP="00140DB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right" w:pos="9821"/>
        </w:tabs>
        <w:spacing w:after="60"/>
      </w:pPr>
    </w:p>
    <w:p w:rsidR="000C6444" w:rsidRDefault="00B41816">
      <w:pPr>
        <w:pStyle w:val="Nagwek1"/>
      </w:pPr>
      <w:r>
        <w:t xml:space="preserve">DESCRIPTION OF THE COURSE OF STUDY  </w:t>
      </w:r>
    </w:p>
    <w:p w:rsidR="000C6444" w:rsidRDefault="00B41816">
      <w:pPr>
        <w:spacing w:after="0"/>
        <w:ind w:left="7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031"/>
      </w:tblGrid>
      <w:tr w:rsidR="000C6444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C6444" w:rsidRDefault="000C6444"/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pPr>
              <w:ind w:left="1433"/>
            </w:pPr>
            <w:r>
              <w:rPr>
                <w:rFonts w:ascii="Times New Roman" w:eastAsia="Times New Roman" w:hAnsi="Times New Roman" w:cs="Times New Roman"/>
                <w:b/>
              </w:rPr>
              <w:t>0917LEK-B2.3-C</w:t>
            </w:r>
            <w:r w:rsidR="00845C3E">
              <w:rPr>
                <w:rFonts w:ascii="Times New Roman" w:eastAsia="Times New Roman" w:hAnsi="Times New Roman" w:cs="Times New Roman"/>
                <w:b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C6444">
        <w:trPr>
          <w:trHeight w:val="2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Chemia </w:t>
            </w:r>
          </w:p>
        </w:tc>
      </w:tr>
      <w:tr w:rsidR="000C644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C6444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righ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444" w:rsidRDefault="00B41816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9672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647"/>
      </w:tblGrid>
      <w:tr w:rsidR="000C6444" w:rsidTr="00140DB2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5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 w:rsidTr="00140DB2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dr Dariusz Wideł </w:t>
            </w:r>
          </w:p>
        </w:tc>
      </w:tr>
      <w:tr w:rsidR="000C6444" w:rsidTr="00140DB2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dariusz.widel@ujk.edu.pl 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C6444" w:rsidRDefault="00B41816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0C6444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0C6444">
        <w:trPr>
          <w:trHeight w:val="47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140DB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Knowledge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0C6444" w:rsidRDefault="00B418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C6444" w:rsidRDefault="00B41816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0C6444">
        <w:trPr>
          <w:trHeight w:val="26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00F9F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– 25</w:t>
            </w:r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 w:rsidR="00530E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530E18"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proofErr w:type="spellEnd"/>
            <w:r w:rsidR="00530E18">
              <w:rPr>
                <w:rFonts w:ascii="Times New Roman" w:eastAsia="Times New Roman" w:hAnsi="Times New Roman" w:cs="Times New Roman"/>
                <w:sz w:val="20"/>
              </w:rPr>
              <w:t xml:space="preserve"> 5 h e-learning</w:t>
            </w:r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sz w:val="20"/>
              </w:rPr>
              <w:t xml:space="preserve">– 20 </w:t>
            </w:r>
            <w:proofErr w:type="spellStart"/>
            <w:r w:rsidR="00B41816"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69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UJK  </w:t>
            </w:r>
          </w:p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Natural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Laboratory-credit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6444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problem-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701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General,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Global Edition   Autor:</w:t>
            </w:r>
            <w:hyperlink r:id="rId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</w:rPr>
                <w:t>Timberlake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Karen,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ed. by Pearson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</w:p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C6444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John 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McMurry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- 8th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pdf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40DB2" w:rsidRDefault="00B41816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40DB2" w:rsidRPr="00140DB2" w:rsidRDefault="00140DB2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C6444" w:rsidRDefault="00B41816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9777" w:type="dxa"/>
        <w:tblInd w:w="-67" w:type="dxa"/>
        <w:tblCellMar>
          <w:top w:w="14" w:type="dxa"/>
          <w:left w:w="425" w:type="dxa"/>
        </w:tblCellMar>
        <w:tblLook w:val="04A0" w:firstRow="1" w:lastRow="0" w:firstColumn="1" w:lastColumn="0" w:noHBand="0" w:noVBand="1"/>
      </w:tblPr>
      <w:tblGrid>
        <w:gridCol w:w="9777"/>
      </w:tblGrid>
      <w:tr w:rsidR="000C6444">
        <w:trPr>
          <w:trHeight w:val="1621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C1- Mastering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field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C2 -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C3 -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calculations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experiments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C6444" w:rsidRDefault="00B41816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C4 - Mastering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0C6444" w:rsidRDefault="00B41816">
            <w:r>
              <w:rPr>
                <w:rFonts w:ascii="Times New Roman" w:eastAsia="Times New Roman" w:hAnsi="Times New Roman" w:cs="Times New Roman"/>
                <w:sz w:val="20"/>
              </w:rPr>
              <w:t xml:space="preserve">C5- Development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0C6444" w:rsidTr="00140DB2">
        <w:trPr>
          <w:trHeight w:val="89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Pr="009C3F05" w:rsidRDefault="00B41816">
            <w:pPr>
              <w:spacing w:after="2" w:line="235" w:lineRule="auto"/>
              <w:ind w:left="5" w:right="68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F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4.2.</w:t>
            </w:r>
            <w:r w:rsidRPr="009C3F05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6444" w:rsidRPr="009C3F05" w:rsidRDefault="00B41816">
            <w:pPr>
              <w:spacing w:after="2" w:line="235" w:lineRule="auto"/>
              <w:ind w:left="5" w:right="68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F0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6444" w:rsidRPr="009C3F05" w:rsidRDefault="00B41816">
            <w:pPr>
              <w:ind w:left="5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body.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influence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dissolved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Diffusion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osmosis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osmolarity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tonicity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Donnan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equilibrium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Acid-base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hydrogen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function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. Henderson-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Hasselbalch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equation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Elements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Functional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groups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compunds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nomenclature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Tautomerism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stereochemistry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relates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compounds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Chiral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molecules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Aromatic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hydrocarbons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derivatives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0C6444" w:rsidRPr="009C3F05" w:rsidRDefault="00B41816">
            <w:pPr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Amino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acids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proteins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physicochemical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isoelectric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point,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peptide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bond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Carbohydrates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monosaccharides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isomerism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sugar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derivatives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Lipids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fatty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acids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Triacylglycerols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heteroaromatic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compounds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five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six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membered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rings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one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heteroatoms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nitrogenous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bases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  <w:proofErr w:type="spellEnd"/>
            <w:r w:rsidRPr="009C3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C3F05" w:rsidRPr="009C3F05" w:rsidRDefault="009C3F05" w:rsidP="009C3F0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F05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9C3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3F05" w:rsidRPr="009C3F05" w:rsidRDefault="009C3F05" w:rsidP="009C3F0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Practical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to 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cations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anions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Acidbase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titration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Spectrophotometric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protein.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mixtures</w:t>
            </w:r>
            <w:proofErr w:type="spellEnd"/>
            <w:r w:rsidRPr="009C3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444" w:rsidRPr="00140DB2" w:rsidRDefault="000C6444" w:rsidP="0014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F05" w:rsidRDefault="009C3F05">
      <w:pPr>
        <w:spacing w:after="0"/>
      </w:pPr>
    </w:p>
    <w:tbl>
      <w:tblPr>
        <w:tblStyle w:val="TableGrid"/>
        <w:tblpPr w:leftFromText="141" w:rightFromText="141" w:vertAnchor="text" w:horzAnchor="margin" w:tblpY="552"/>
        <w:tblW w:w="9784" w:type="dxa"/>
        <w:tblInd w:w="0" w:type="dxa"/>
        <w:tblCellMar>
          <w:top w:w="10" w:type="dxa"/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9C3F05" w:rsidTr="009C3F05">
        <w:trPr>
          <w:trHeight w:val="7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28C94E" wp14:editId="2EBF9EB0">
                      <wp:extent cx="140027" cy="313563"/>
                      <wp:effectExtent l="0" t="0" r="0" b="0"/>
                      <wp:docPr id="26743" name="Group 26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63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8C94E" id="Group 26743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">
                      <v:rect id="Rectangle 629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:rsidR="009C3F05" w:rsidRDefault="009C3F05" w:rsidP="009C3F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0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IO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jMD2fCEZCLJwAAAP//AwBQSwECLQAUAAYACAAAACEA2+H2y+4AAACFAQAAEwAAAAAAAAAAAAAA&#10;AAAAAAAAW0NvbnRlbnRfVHlwZXNdLnhtbFBLAQItABQABgAIAAAAIQBa9CxbvwAAABUBAAALAAAA&#10;AAAAAAAAAAAAAB8BAABfcmVscy8ucmVsc1BLAQItABQABgAIAAAAIQA2fKIOwgAAANwAAAAPAAAA&#10;AAAAAAAAAAAAAAcCAABkcnMvZG93bnJldi54bWxQSwUGAAAAAAMAAwC3AAAA9gIAAAAA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97" w:right="43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C3F05" w:rsidTr="009C3F05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05" w:rsidRDefault="009C3F05" w:rsidP="009C3F05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F05" w:rsidRDefault="009C3F05" w:rsidP="009C3F05">
            <w:pPr>
              <w:ind w:left="10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/>
        </w:tc>
      </w:tr>
      <w:tr w:rsidR="009C3F05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non-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B.W4. </w:t>
            </w:r>
          </w:p>
        </w:tc>
      </w:tr>
      <w:tr w:rsidR="00D33AF1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left="13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concepts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of: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solubility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osmotic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pressure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isotonia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colloidal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Gibbs-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Donnan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effect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B.W3.</w:t>
            </w:r>
          </w:p>
        </w:tc>
      </w:tr>
      <w:tr w:rsidR="00D33AF1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left="13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acid-base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homeostasis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mechanisms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buffers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significance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systemic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homeostasis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B.W2.</w:t>
            </w:r>
          </w:p>
        </w:tc>
      </w:tr>
      <w:tr w:rsidR="009C3F05" w:rsidTr="009C3F05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D33AF1" w:rsidP="009C3F0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W04</w:t>
            </w:r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Pr="00751936" w:rsidRDefault="00751936" w:rsidP="009C3F05">
            <w:pPr>
              <w:rPr>
                <w:rFonts w:ascii="Times New Roman" w:hAnsi="Times New Roman" w:cs="Times New Roman"/>
              </w:rPr>
            </w:pPr>
            <w:r w:rsidRPr="00751936">
              <w:rPr>
                <w:rFonts w:ascii="Times New Roman" w:hAnsi="Times New Roman" w:cs="Times New Roman"/>
                <w:sz w:val="20"/>
              </w:rPr>
              <w:t xml:space="preserve">the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structure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simple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organic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compounds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included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in the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macromolecules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present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in the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cells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extracellular</w:t>
            </w:r>
            <w:proofErr w:type="spellEnd"/>
            <w:r w:rsidRPr="00751936">
              <w:rPr>
                <w:rFonts w:ascii="Times New Roman" w:hAnsi="Times New Roman" w:cs="Times New Roman"/>
                <w:sz w:val="20"/>
              </w:rPr>
              <w:t xml:space="preserve"> matrix and body </w:t>
            </w:r>
            <w:proofErr w:type="spellStart"/>
            <w:r w:rsidRPr="00751936">
              <w:rPr>
                <w:rFonts w:ascii="Times New Roman" w:hAnsi="Times New Roman" w:cs="Times New Roman"/>
                <w:sz w:val="20"/>
              </w:rPr>
              <w:t>fluids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B.W10. </w:t>
            </w:r>
          </w:p>
        </w:tc>
      </w:tr>
      <w:tr w:rsidR="009C3F05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D33AF1" w:rsidP="009C3F0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W05</w:t>
            </w:r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751936" w:rsidP="009C3F05"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structure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lipids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polysaccharides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functions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cellular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extracellular</w:t>
            </w:r>
            <w:proofErr w:type="spellEnd"/>
            <w:r w:rsidRP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1936">
              <w:rPr>
                <w:rFonts w:ascii="Times New Roman" w:eastAsia="Times New Roman" w:hAnsi="Times New Roman" w:cs="Times New Roman"/>
                <w:sz w:val="20"/>
              </w:rPr>
              <w:t>structures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B.W11. </w:t>
            </w:r>
          </w:p>
        </w:tc>
      </w:tr>
      <w:tr w:rsidR="009C3F05" w:rsidTr="009C3F05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05" w:rsidRDefault="009C3F05" w:rsidP="009C3F05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F05" w:rsidRDefault="009C3F05" w:rsidP="009C3F05">
            <w:pPr>
              <w:ind w:left="10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51936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 w:rsidR="00751936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/>
        </w:tc>
      </w:tr>
      <w:tr w:rsidR="009C3F05" w:rsidTr="009C3F05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067CA8" w:rsidP="009C3F0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determine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molar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percentage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concentration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concentration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substances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isoosmotic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solutions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both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mono- and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multi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-component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B.U3. </w:t>
            </w:r>
          </w:p>
        </w:tc>
      </w:tr>
      <w:tr w:rsidR="00D33AF1" w:rsidTr="009C3F05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determine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 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solubility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chemical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substrate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solubility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or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lack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thereof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significance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nutrition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therapy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B.U4.</w:t>
            </w:r>
          </w:p>
        </w:tc>
      </w:tr>
      <w:tr w:rsidR="009C3F05" w:rsidTr="009C3F05">
        <w:trPr>
          <w:trHeight w:val="4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D33AF1" w:rsidP="009C3F0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067CA8" w:rsidP="009C3F05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determine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pH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solution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effect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pH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inorganic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organic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C3F05">
              <w:rPr>
                <w:rFonts w:ascii="Times New Roman" w:eastAsia="Times New Roman" w:hAnsi="Times New Roman" w:cs="Times New Roman"/>
                <w:sz w:val="20"/>
              </w:rPr>
              <w:t>compounds</w:t>
            </w:r>
            <w:proofErr w:type="spellEnd"/>
            <w:r w:rsidR="009C3F05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B.U5. </w:t>
            </w:r>
          </w:p>
        </w:tc>
      </w:tr>
      <w:tr w:rsidR="00D33AF1" w:rsidTr="009C3F05">
        <w:trPr>
          <w:trHeight w:val="4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apply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laboratory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techniques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such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qualitative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titration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colorimetry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pehametry,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chromatography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electrophoresis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proteins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nucleic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acids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B.U8.</w:t>
            </w:r>
          </w:p>
        </w:tc>
      </w:tr>
      <w:tr w:rsidR="00D33AF1" w:rsidTr="009C3F05">
        <w:trPr>
          <w:trHeight w:val="46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F1" w:rsidRDefault="00D33AF1" w:rsidP="009C3F05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operate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simple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measuring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instruments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evaluate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accuracy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33AF1">
              <w:rPr>
                <w:rFonts w:ascii="Times New Roman" w:eastAsia="Times New Roman" w:hAnsi="Times New Roman" w:cs="Times New Roman"/>
                <w:sz w:val="20"/>
              </w:rPr>
              <w:t>measurements</w:t>
            </w:r>
            <w:proofErr w:type="spellEnd"/>
            <w:r w:rsidRPr="00D33AF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1" w:rsidRDefault="00D33AF1" w:rsidP="009C3F0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B.U9.</w:t>
            </w:r>
          </w:p>
        </w:tc>
      </w:tr>
    </w:tbl>
    <w:p w:rsidR="009C3F05" w:rsidRDefault="009C3F05" w:rsidP="009C3F05">
      <w:pPr>
        <w:rPr>
          <w:rFonts w:ascii="Times New Roman" w:hAnsi="Times New Roman" w:cs="Times New Roman"/>
          <w:b/>
          <w:sz w:val="20"/>
          <w:szCs w:val="20"/>
        </w:rPr>
      </w:pPr>
      <w:r w:rsidRPr="009C3F05">
        <w:rPr>
          <w:rFonts w:ascii="Times New Roman" w:hAnsi="Times New Roman" w:cs="Times New Roman"/>
          <w:b/>
          <w:sz w:val="20"/>
          <w:szCs w:val="20"/>
        </w:rPr>
        <w:t xml:space="preserve"> 4.3.Education </w:t>
      </w:r>
      <w:proofErr w:type="spellStart"/>
      <w:r w:rsidRPr="009C3F05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9C3F05">
        <w:rPr>
          <w:rFonts w:ascii="Times New Roman" w:hAnsi="Times New Roman" w:cs="Times New Roman"/>
          <w:b/>
          <w:sz w:val="20"/>
          <w:szCs w:val="20"/>
        </w:rPr>
        <w:t xml:space="preserve"> in the </w:t>
      </w:r>
      <w:proofErr w:type="spellStart"/>
      <w:r w:rsidRPr="009C3F05">
        <w:rPr>
          <w:rFonts w:ascii="Times New Roman" w:hAnsi="Times New Roman" w:cs="Times New Roman"/>
          <w:b/>
          <w:sz w:val="20"/>
          <w:szCs w:val="20"/>
        </w:rPr>
        <w:t>discipline</w:t>
      </w:r>
      <w:proofErr w:type="spellEnd"/>
    </w:p>
    <w:tbl>
      <w:tblPr>
        <w:tblStyle w:val="TableGrid"/>
        <w:tblW w:w="9784" w:type="dxa"/>
        <w:tblInd w:w="-67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6"/>
        <w:gridCol w:w="7146"/>
        <w:gridCol w:w="1842"/>
      </w:tblGrid>
      <w:tr w:rsidR="00D12CFD" w:rsidTr="00C75D2E"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</w:tr>
      <w:tr w:rsidR="00D12CFD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self-evaluate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deficiencies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D12CFD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D12CFD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D12CFD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D12CFD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D12CFD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D" w:rsidRDefault="00D12CFD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9C3F05" w:rsidRPr="009C3F05" w:rsidRDefault="009C3F05" w:rsidP="009C3F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jc w:val="center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581"/>
        <w:gridCol w:w="361"/>
        <w:gridCol w:w="358"/>
        <w:gridCol w:w="376"/>
        <w:gridCol w:w="349"/>
        <w:gridCol w:w="346"/>
        <w:gridCol w:w="377"/>
        <w:gridCol w:w="346"/>
        <w:gridCol w:w="348"/>
        <w:gridCol w:w="375"/>
        <w:gridCol w:w="344"/>
        <w:gridCol w:w="344"/>
        <w:gridCol w:w="379"/>
        <w:gridCol w:w="334"/>
        <w:gridCol w:w="339"/>
        <w:gridCol w:w="375"/>
        <w:gridCol w:w="349"/>
        <w:gridCol w:w="348"/>
        <w:gridCol w:w="378"/>
        <w:gridCol w:w="348"/>
        <w:gridCol w:w="339"/>
        <w:gridCol w:w="334"/>
        <w:gridCol w:w="1173"/>
      </w:tblGrid>
      <w:tr w:rsidR="00D12CFD" w:rsidTr="00DE6302">
        <w:trPr>
          <w:trHeight w:val="295"/>
          <w:jc w:val="center"/>
        </w:trPr>
        <w:tc>
          <w:tcPr>
            <w:tcW w:w="10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12CFD" w:rsidTr="007D0EBF">
        <w:trPr>
          <w:trHeight w:val="294"/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CFD" w:rsidRDefault="00D12CFD" w:rsidP="00B41816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2CFD" w:rsidRDefault="00D12CFD" w:rsidP="00B41816"/>
        </w:tc>
        <w:tc>
          <w:tcPr>
            <w:tcW w:w="2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/>
        </w:tc>
      </w:tr>
      <w:tr w:rsidR="00D12CFD" w:rsidTr="00D12CFD">
        <w:trPr>
          <w:trHeight w:val="3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CFD" w:rsidRDefault="00D12CFD" w:rsidP="00B41816"/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12CFD" w:rsidRDefault="00D12CFD" w:rsidP="00B41816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trike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12CFD" w:rsidRDefault="00D12CFD" w:rsidP="00B41816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(lab.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reports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)*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proofErr w:type="spellEnd"/>
          </w:p>
        </w:tc>
      </w:tr>
      <w:tr w:rsidR="00D12CFD" w:rsidTr="00D12CFD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CFD" w:rsidRDefault="00D12CFD" w:rsidP="00B41816"/>
        </w:tc>
        <w:tc>
          <w:tcPr>
            <w:tcW w:w="10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0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</w:tr>
      <w:tr w:rsidR="00D12CFD" w:rsidTr="00D12CFD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2CFD" w:rsidRDefault="00D12CFD" w:rsidP="00B4181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CFD" w:rsidRDefault="00D12CFD" w:rsidP="00B4181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L/ C</w:t>
            </w:r>
          </w:p>
        </w:tc>
      </w:tr>
      <w:tr w:rsidR="00D12CFD" w:rsidTr="00D12CFD">
        <w:trPr>
          <w:trHeight w:val="30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W02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3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12CFD" w:rsidTr="00D12CFD">
        <w:trPr>
          <w:trHeight w:val="29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D" w:rsidRDefault="00D12CFD" w:rsidP="00B4181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CFD" w:rsidRDefault="00D12CFD" w:rsidP="00B4181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</w:tr>
    </w:tbl>
    <w:p w:rsidR="009C3F05" w:rsidRDefault="009C3F05" w:rsidP="009C3F05">
      <w:pPr>
        <w:tabs>
          <w:tab w:val="left" w:pos="19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166"/>
        <w:tblW w:w="9784" w:type="dxa"/>
        <w:tblInd w:w="0" w:type="dxa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864"/>
        <w:gridCol w:w="720"/>
        <w:gridCol w:w="8200"/>
      </w:tblGrid>
      <w:tr w:rsidR="009C3F05" w:rsidTr="009C3F05">
        <w:trPr>
          <w:trHeight w:val="29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C3F05" w:rsidTr="009C3F05">
        <w:trPr>
          <w:trHeight w:val="4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05" w:rsidRDefault="009C3F05" w:rsidP="009C3F05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C3F05" w:rsidTr="009C3F05">
        <w:trPr>
          <w:trHeight w:val="26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29472" wp14:editId="4DA5BF77">
                      <wp:extent cx="140027" cy="638175"/>
                      <wp:effectExtent l="0" t="0" r="0" b="0"/>
                      <wp:docPr id="32048" name="Group 3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3899" name="Rectangle 3899"/>
                              <wps:cNvSpPr/>
                              <wps:spPr>
                                <a:xfrm rot="-5399999">
                                  <a:off x="72089" y="52402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 rot="-5399999">
                                  <a:off x="-288352" y="131582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29472" id="Group 32048" o:spid="_x0000_s1029" style="width:11.05pt;height:50.25pt;mso-position-horizontal-relative:char;mso-position-vertical-relative:line" coordsize="140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">
                      <v:rect id="Rectangle 3899" o:spid="_x0000_s1030" style="position:absolute;left:721;top:5240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0" o:spid="_x0000_s1031" style="position:absolute;left:-2883;top:1316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" filled="f" stroked="f">
                        <v:textbox inset="0,0,0,0">
                          <w:txbxContent>
                            <w:p w:rsidR="009C3F05" w:rsidRDefault="009C3F05" w:rsidP="009C3F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3901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o3xwAAAN0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C2iGK4vwlPQK5uAAAA//8DAFBLAQItABQABgAIAAAAIQDb4fbL7gAAAIUBAAATAAAAAAAA&#10;AAAAAAAAAAAAAABbQ29udGVudF9UeXBlc10ueG1sUEsBAi0AFAAGAAgAAAAhAFr0LFu/AAAAFQEA&#10;AAsAAAAAAAAAAAAAAAAAHwEAAF9yZWxzLy5yZWxzUEsBAi0AFAAGAAgAAAAhACmHmjfHAAAA3QAA&#10;AA8AAAAAAAAAAAAAAAAABwIAAGRycy9kb3ducmV2LnhtbFBLBQYAAAAAAwADALcAAAD7AgAAAAA=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61 - 68%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69 - 76%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C3F05" w:rsidTr="009C3F0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77 - 84%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85 - 92%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93 - 100%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42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F2134" wp14:editId="5B99B416">
                      <wp:extent cx="140027" cy="624460"/>
                      <wp:effectExtent l="0" t="0" r="0" b="0"/>
                      <wp:docPr id="32126" name="Group 32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60"/>
                                <a:chOff x="0" y="0"/>
                                <a:chExt cx="140027" cy="624460"/>
                              </a:xfrm>
                            </wpg:grpSpPr>
                            <wps:wsp>
                              <wps:cNvPr id="3997" name="Rectangle 3997"/>
                              <wps:cNvSpPr/>
                              <wps:spPr>
                                <a:xfrm rot="-5399999">
                                  <a:off x="-303578" y="134645"/>
                                  <a:ext cx="79339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8" name="Rectangle 3998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3F05" w:rsidRDefault="009C3F05" w:rsidP="009C3F0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F2134" id="Group 32126" o:spid="_x0000_s1033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">
                      <v:rect id="Rectangle 3997" o:spid="_x0000_s1034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" filled="f" stroked="f">
                        <v:textbox inset="0,0,0,0">
                          <w:txbxContent>
                            <w:p w:rsidR="009C3F05" w:rsidRDefault="009C3F05" w:rsidP="009C3F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(C)*</w:t>
                              </w:r>
                            </w:p>
                          </w:txbxContent>
                        </v:textbox>
                      </v:rect>
                      <v:rect id="Rectangle 3998" o:spid="_x0000_s103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" filled="f" stroked="f">
                        <v:textbox inset="0,0,0,0">
                          <w:txbxContent>
                            <w:p w:rsidR="009C3F05" w:rsidRDefault="009C3F05" w:rsidP="009C3F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61-68%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9C3F0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69-76%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9C3F05" w:rsidTr="00B4181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F05" w:rsidRDefault="009C3F05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05" w:rsidRDefault="009C3F05" w:rsidP="009C3F0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77-84%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B41816" w:rsidTr="00B41816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816" w:rsidRDefault="00B41816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41816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85-92% of the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B41816" w:rsidTr="009C3F0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16" w:rsidRDefault="00B41816" w:rsidP="009C3F05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Accomplishment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laboratory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achievement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93-100% of the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total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number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points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from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partition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B41816"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 w:rsidRPr="00B41816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0C6444" w:rsidRDefault="00B418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2CFD" w:rsidRDefault="00D12CFD">
      <w:pPr>
        <w:spacing w:after="0"/>
      </w:pPr>
      <w:bookmarkStart w:id="0" w:name="_GoBack"/>
      <w:bookmarkEnd w:id="0"/>
    </w:p>
    <w:p w:rsidR="00B41816" w:rsidRDefault="00B41816" w:rsidP="00B41816">
      <w:pPr>
        <w:spacing w:after="0"/>
        <w:ind w:right="3536"/>
        <w:rPr>
          <w:rFonts w:ascii="Times New Roman" w:eastAsia="Times New Roman" w:hAnsi="Times New Roman" w:cs="Times New Roman"/>
          <w:b/>
          <w:sz w:val="20"/>
        </w:rPr>
      </w:pPr>
    </w:p>
    <w:p w:rsidR="000C6444" w:rsidRDefault="00B41816">
      <w:pPr>
        <w:spacing w:after="0"/>
        <w:ind w:right="3536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5.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0C6444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44" w:rsidRDefault="00B41816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C6444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C6444">
        <w:trPr>
          <w:trHeight w:val="42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B418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F75249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F752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F7524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1</w:t>
            </w:r>
            <w:r w:rsidR="00B41816" w:rsidRPr="00F75249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</w:tr>
      <w:tr w:rsidR="000C6444">
        <w:trPr>
          <w:trHeight w:val="238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4" w:rsidRDefault="00B4181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C6444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0C6444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B41816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444" w:rsidRDefault="00000F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</w:tbl>
    <w:p w:rsidR="006A5688" w:rsidRDefault="00B41816" w:rsidP="006A5688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6A5688">
        <w:rPr>
          <w:b/>
          <w:i/>
          <w:sz w:val="18"/>
        </w:rPr>
        <w:t>*</w:t>
      </w:r>
      <w:proofErr w:type="spellStart"/>
      <w:r w:rsidR="006A5688">
        <w:rPr>
          <w:b/>
          <w:i/>
          <w:sz w:val="18"/>
        </w:rPr>
        <w:t>delete</w:t>
      </w:r>
      <w:proofErr w:type="spellEnd"/>
      <w:r w:rsidR="006A5688">
        <w:rPr>
          <w:b/>
          <w:i/>
          <w:sz w:val="18"/>
        </w:rPr>
        <w:t xml:space="preserve"> as </w:t>
      </w:r>
      <w:proofErr w:type="spellStart"/>
      <w:r w:rsidR="006A5688">
        <w:rPr>
          <w:b/>
          <w:i/>
          <w:sz w:val="18"/>
        </w:rPr>
        <w:t>appropriate</w:t>
      </w:r>
      <w:proofErr w:type="spellEnd"/>
      <w:r w:rsidR="006A5688">
        <w:rPr>
          <w:b/>
          <w:i/>
          <w:sz w:val="18"/>
        </w:rPr>
        <w:t xml:space="preserve"> </w:t>
      </w:r>
    </w:p>
    <w:p w:rsidR="000C6444" w:rsidRDefault="000C6444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Pr="00F75249" w:rsidRDefault="00F75249" w:rsidP="00F75249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 w:rsidRPr="00F75249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F75249">
        <w:rPr>
          <w:rFonts w:ascii="Times New Roman" w:eastAsia="Times New Roman" w:hAnsi="Times New Roman" w:cs="Times New Roman"/>
          <w:sz w:val="18"/>
        </w:rPr>
        <w:t xml:space="preserve"> e-learning (</w:t>
      </w:r>
      <w:proofErr w:type="spellStart"/>
      <w:r w:rsidRPr="00F75249">
        <w:rPr>
          <w:rFonts w:ascii="Times New Roman" w:eastAsia="Times New Roman" w:hAnsi="Times New Roman" w:cs="Times New Roman"/>
          <w:sz w:val="18"/>
        </w:rPr>
        <w:t>without</w:t>
      </w:r>
      <w:proofErr w:type="spellEnd"/>
      <w:r w:rsidRPr="00F75249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F75249">
        <w:rPr>
          <w:rFonts w:ascii="Times New Roman" w:eastAsia="Times New Roman" w:hAnsi="Times New Roman" w:cs="Times New Roman"/>
          <w:sz w:val="18"/>
        </w:rPr>
        <w:t>participation</w:t>
      </w:r>
      <w:proofErr w:type="spellEnd"/>
      <w:r w:rsidRPr="00F75249">
        <w:rPr>
          <w:rFonts w:ascii="Times New Roman" w:eastAsia="Times New Roman" w:hAnsi="Times New Roman" w:cs="Times New Roman"/>
          <w:sz w:val="18"/>
        </w:rPr>
        <w:t xml:space="preserve"> of the </w:t>
      </w:r>
      <w:proofErr w:type="spellStart"/>
      <w:r w:rsidRPr="00F75249">
        <w:rPr>
          <w:rFonts w:ascii="Times New Roman" w:eastAsia="Times New Roman" w:hAnsi="Times New Roman" w:cs="Times New Roman"/>
          <w:sz w:val="18"/>
        </w:rPr>
        <w:t>lecturer</w:t>
      </w:r>
      <w:proofErr w:type="spellEnd"/>
      <w:r w:rsidRPr="00F75249">
        <w:rPr>
          <w:rFonts w:ascii="Times New Roman" w:eastAsia="Times New Roman" w:hAnsi="Times New Roman" w:cs="Times New Roman"/>
          <w:sz w:val="18"/>
        </w:rPr>
        <w:t>)</w:t>
      </w: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F75249" w:rsidRDefault="00F75249">
      <w:pPr>
        <w:spacing w:after="26" w:line="238" w:lineRule="auto"/>
        <w:ind w:right="9061"/>
        <w:jc w:val="both"/>
      </w:pPr>
    </w:p>
    <w:p w:rsidR="000C6444" w:rsidRDefault="00B41816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C6444" w:rsidRDefault="00B41816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0C6444" w:rsidRDefault="00B41816">
      <w:pPr>
        <w:spacing w:after="44"/>
        <w:ind w:right="3451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0C6444" w:rsidRDefault="00B41816">
      <w:pPr>
        <w:spacing w:after="0"/>
      </w:pPr>
      <w:r>
        <w:t xml:space="preserve"> </w:t>
      </w:r>
    </w:p>
    <w:sectPr w:rsidR="000C6444">
      <w:pgSz w:w="11906" w:h="16838"/>
      <w:pgMar w:top="1363" w:right="1365" w:bottom="78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4"/>
    <w:rsid w:val="00000F9F"/>
    <w:rsid w:val="00067CA8"/>
    <w:rsid w:val="000C6444"/>
    <w:rsid w:val="00140DB2"/>
    <w:rsid w:val="004A20D6"/>
    <w:rsid w:val="00530E18"/>
    <w:rsid w:val="006A5688"/>
    <w:rsid w:val="00751936"/>
    <w:rsid w:val="00845C3E"/>
    <w:rsid w:val="009C3F05"/>
    <w:rsid w:val="00B41816"/>
    <w:rsid w:val="00BD56F6"/>
    <w:rsid w:val="00D12CFD"/>
    <w:rsid w:val="00D33AF1"/>
    <w:rsid w:val="00E84FDB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84E"/>
  <w15:docId w15:val="{59C76FCB-C160-4828-A7B0-D53521AB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book.pl/catalogsearch/result/?q=Timberlake%20Karen" TargetMode="External"/><Relationship Id="rId4" Type="http://schemas.openxmlformats.org/officeDocument/2006/relationships/hyperlink" Target="http://www.enbook.pl/catalogsearch/result/?q=Timberlake%20Kar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22</cp:revision>
  <dcterms:created xsi:type="dcterms:W3CDTF">2019-07-23T10:43:00Z</dcterms:created>
  <dcterms:modified xsi:type="dcterms:W3CDTF">2020-06-17T08:36:00Z</dcterms:modified>
</cp:coreProperties>
</file>